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53" w:type="dxa"/>
        <w:tblInd w:w="-10" w:type="dxa"/>
        <w:tblLayout w:type="fixed"/>
        <w:tblLook w:val="04A0" w:firstRow="1" w:lastRow="0" w:firstColumn="1" w:lastColumn="0" w:noHBand="0" w:noVBand="1"/>
      </w:tblPr>
      <w:tblGrid>
        <w:gridCol w:w="10"/>
        <w:gridCol w:w="2083"/>
        <w:gridCol w:w="10"/>
        <w:gridCol w:w="7644"/>
        <w:gridCol w:w="10"/>
        <w:gridCol w:w="1550"/>
        <w:gridCol w:w="10"/>
        <w:gridCol w:w="1549"/>
        <w:gridCol w:w="10"/>
        <w:gridCol w:w="2967"/>
        <w:gridCol w:w="10"/>
      </w:tblGrid>
      <w:tr w:rsidR="007C09DA" w:rsidRPr="0086639C" w:rsidTr="007944E8">
        <w:trPr>
          <w:gridBefore w:val="1"/>
          <w:wBefore w:w="10" w:type="dxa"/>
        </w:trPr>
        <w:tc>
          <w:tcPr>
            <w:tcW w:w="2093" w:type="dxa"/>
            <w:gridSpan w:val="2"/>
            <w:tcBorders>
              <w:top w:val="single" w:sz="12" w:space="0" w:color="auto"/>
              <w:left w:val="single" w:sz="12" w:space="0" w:color="auto"/>
              <w:bottom w:val="single" w:sz="12" w:space="0" w:color="auto"/>
            </w:tcBorders>
          </w:tcPr>
          <w:p w:rsidR="00972011" w:rsidRPr="0086639C" w:rsidRDefault="00972011">
            <w:pPr>
              <w:rPr>
                <w:rFonts w:asciiTheme="minorHAnsi" w:hAnsiTheme="minorHAnsi"/>
              </w:rPr>
            </w:pPr>
            <w:bookmarkStart w:id="0" w:name="_GoBack"/>
            <w:bookmarkEnd w:id="0"/>
          </w:p>
        </w:tc>
        <w:tc>
          <w:tcPr>
            <w:tcW w:w="7654" w:type="dxa"/>
            <w:gridSpan w:val="2"/>
            <w:tcBorders>
              <w:top w:val="single" w:sz="12" w:space="0" w:color="auto"/>
              <w:bottom w:val="single" w:sz="12" w:space="0" w:color="auto"/>
            </w:tcBorders>
          </w:tcPr>
          <w:p w:rsidR="00972011" w:rsidRPr="0086639C" w:rsidRDefault="00972011">
            <w:pPr>
              <w:rPr>
                <w:rFonts w:asciiTheme="minorHAnsi" w:hAnsiTheme="minorHAnsi"/>
                <w:b/>
              </w:rPr>
            </w:pPr>
            <w:r w:rsidRPr="0086639C">
              <w:rPr>
                <w:rFonts w:asciiTheme="minorHAnsi" w:hAnsiTheme="minorHAnsi"/>
                <w:b/>
              </w:rPr>
              <w:t>DESCRIPTION</w:t>
            </w:r>
          </w:p>
        </w:tc>
        <w:tc>
          <w:tcPr>
            <w:tcW w:w="1560" w:type="dxa"/>
            <w:gridSpan w:val="2"/>
            <w:tcBorders>
              <w:top w:val="single" w:sz="12" w:space="0" w:color="auto"/>
              <w:bottom w:val="single" w:sz="12" w:space="0" w:color="auto"/>
            </w:tcBorders>
          </w:tcPr>
          <w:p w:rsidR="00972011" w:rsidRPr="0086639C" w:rsidRDefault="00972011">
            <w:pPr>
              <w:rPr>
                <w:rFonts w:asciiTheme="minorHAnsi" w:hAnsiTheme="minorHAnsi"/>
                <w:b/>
                <w:sz w:val="20"/>
                <w:szCs w:val="20"/>
              </w:rPr>
            </w:pPr>
            <w:r w:rsidRPr="0086639C">
              <w:rPr>
                <w:rFonts w:asciiTheme="minorHAnsi" w:hAnsiTheme="minorHAnsi"/>
                <w:b/>
                <w:sz w:val="20"/>
                <w:szCs w:val="20"/>
              </w:rPr>
              <w:t>ESSENTIAL</w:t>
            </w:r>
          </w:p>
        </w:tc>
        <w:tc>
          <w:tcPr>
            <w:tcW w:w="1559" w:type="dxa"/>
            <w:gridSpan w:val="2"/>
            <w:tcBorders>
              <w:top w:val="single" w:sz="12" w:space="0" w:color="auto"/>
              <w:bottom w:val="single" w:sz="12" w:space="0" w:color="auto"/>
            </w:tcBorders>
          </w:tcPr>
          <w:p w:rsidR="00972011" w:rsidRPr="0086639C" w:rsidRDefault="00972011">
            <w:pPr>
              <w:rPr>
                <w:rFonts w:asciiTheme="minorHAnsi" w:hAnsiTheme="minorHAnsi"/>
                <w:b/>
                <w:sz w:val="20"/>
                <w:szCs w:val="20"/>
              </w:rPr>
            </w:pPr>
            <w:r w:rsidRPr="0086639C">
              <w:rPr>
                <w:rFonts w:asciiTheme="minorHAnsi" w:hAnsiTheme="minorHAnsi"/>
                <w:b/>
                <w:sz w:val="20"/>
                <w:szCs w:val="20"/>
              </w:rPr>
              <w:t>DESIRABLE</w:t>
            </w:r>
          </w:p>
        </w:tc>
        <w:tc>
          <w:tcPr>
            <w:tcW w:w="2977" w:type="dxa"/>
            <w:gridSpan w:val="2"/>
            <w:tcBorders>
              <w:top w:val="single" w:sz="12" w:space="0" w:color="auto"/>
              <w:bottom w:val="single" w:sz="12" w:space="0" w:color="auto"/>
              <w:right w:val="single" w:sz="12" w:space="0" w:color="auto"/>
            </w:tcBorders>
          </w:tcPr>
          <w:p w:rsidR="00972011" w:rsidRPr="0086639C" w:rsidRDefault="00972011">
            <w:pPr>
              <w:rPr>
                <w:rFonts w:asciiTheme="minorHAnsi" w:hAnsiTheme="minorHAnsi"/>
                <w:b/>
              </w:rPr>
            </w:pPr>
            <w:r w:rsidRPr="0086639C">
              <w:rPr>
                <w:rFonts w:asciiTheme="minorHAnsi" w:hAnsiTheme="minorHAnsi"/>
                <w:b/>
              </w:rPr>
              <w:t>EVIDENCE</w:t>
            </w:r>
          </w:p>
        </w:tc>
      </w:tr>
      <w:tr w:rsidR="0086639C" w:rsidRPr="0086639C" w:rsidTr="007944E8">
        <w:trPr>
          <w:gridBefore w:val="1"/>
          <w:wBefore w:w="10" w:type="dxa"/>
        </w:trPr>
        <w:tc>
          <w:tcPr>
            <w:tcW w:w="2093" w:type="dxa"/>
            <w:gridSpan w:val="2"/>
            <w:vMerge w:val="restart"/>
            <w:tcBorders>
              <w:top w:val="single" w:sz="12" w:space="0" w:color="auto"/>
            </w:tcBorders>
            <w:vAlign w:val="center"/>
          </w:tcPr>
          <w:p w:rsidR="0086639C" w:rsidRPr="0086639C" w:rsidRDefault="0086639C" w:rsidP="0086639C">
            <w:pPr>
              <w:jc w:val="center"/>
              <w:rPr>
                <w:rFonts w:asciiTheme="minorHAnsi" w:hAnsiTheme="minorHAnsi"/>
                <w:caps/>
              </w:rPr>
            </w:pPr>
            <w:r w:rsidRPr="0086639C">
              <w:rPr>
                <w:rFonts w:asciiTheme="minorHAnsi" w:hAnsiTheme="minorHAnsi"/>
                <w:caps/>
              </w:rPr>
              <w:t>Qualifications</w:t>
            </w:r>
          </w:p>
        </w:tc>
        <w:tc>
          <w:tcPr>
            <w:tcW w:w="7654" w:type="dxa"/>
            <w:gridSpan w:val="2"/>
            <w:tcBorders>
              <w:top w:val="single" w:sz="12" w:space="0" w:color="auto"/>
            </w:tcBorders>
          </w:tcPr>
          <w:p w:rsidR="0086639C" w:rsidRPr="0086639C" w:rsidRDefault="0086639C" w:rsidP="0086639C">
            <w:pPr>
              <w:rPr>
                <w:rFonts w:asciiTheme="minorHAnsi" w:hAnsiTheme="minorHAnsi"/>
              </w:rPr>
            </w:pPr>
            <w:r w:rsidRPr="0086639C">
              <w:rPr>
                <w:rFonts w:asciiTheme="minorHAnsi" w:hAnsiTheme="minorHAnsi"/>
              </w:rPr>
              <w:t>Recognised H&amp;S Qualification</w:t>
            </w:r>
          </w:p>
        </w:tc>
        <w:tc>
          <w:tcPr>
            <w:tcW w:w="1560" w:type="dxa"/>
            <w:gridSpan w:val="2"/>
            <w:tcBorders>
              <w:top w:val="single" w:sz="12" w:space="0" w:color="auto"/>
            </w:tcBorders>
          </w:tcPr>
          <w:p w:rsidR="0086639C" w:rsidRPr="0086639C" w:rsidRDefault="0086639C" w:rsidP="00954C7E">
            <w:pPr>
              <w:jc w:val="center"/>
              <w:rPr>
                <w:rFonts w:asciiTheme="minorHAnsi" w:hAnsiTheme="minorHAnsi"/>
              </w:rPr>
            </w:pPr>
          </w:p>
        </w:tc>
        <w:tc>
          <w:tcPr>
            <w:tcW w:w="1559" w:type="dxa"/>
            <w:gridSpan w:val="2"/>
            <w:tcBorders>
              <w:top w:val="single" w:sz="12" w:space="0" w:color="auto"/>
            </w:tcBorders>
          </w:tcPr>
          <w:p w:rsidR="0086639C" w:rsidRDefault="0086639C" w:rsidP="00954C7E">
            <w:pPr>
              <w:jc w:val="center"/>
            </w:pPr>
            <w:r w:rsidRPr="006913AB">
              <w:rPr>
                <w:rFonts w:asciiTheme="minorHAnsi" w:hAnsiTheme="minorHAnsi"/>
              </w:rPr>
              <w:t>x</w:t>
            </w:r>
          </w:p>
        </w:tc>
        <w:tc>
          <w:tcPr>
            <w:tcW w:w="2977" w:type="dxa"/>
            <w:gridSpan w:val="2"/>
            <w:vMerge w:val="restart"/>
            <w:tcBorders>
              <w:top w:val="single" w:sz="12" w:space="0" w:color="auto"/>
            </w:tcBorders>
            <w:vAlign w:val="center"/>
          </w:tcPr>
          <w:p w:rsidR="0086639C" w:rsidRPr="0086639C" w:rsidRDefault="0086639C" w:rsidP="0086639C">
            <w:pPr>
              <w:jc w:val="center"/>
              <w:rPr>
                <w:rFonts w:asciiTheme="minorHAnsi" w:hAnsiTheme="minorHAnsi"/>
              </w:rPr>
            </w:pPr>
            <w:r w:rsidRPr="0086639C">
              <w:rPr>
                <w:rFonts w:asciiTheme="minorHAnsi" w:hAnsiTheme="minorHAnsi"/>
              </w:rPr>
              <w:t>Application form</w:t>
            </w:r>
          </w:p>
          <w:p w:rsidR="0086639C" w:rsidRPr="0086639C" w:rsidRDefault="0086639C" w:rsidP="0086639C">
            <w:pPr>
              <w:jc w:val="center"/>
              <w:rPr>
                <w:rFonts w:asciiTheme="minorHAnsi" w:hAnsiTheme="minorHAnsi"/>
              </w:rPr>
            </w:pPr>
            <w:r w:rsidRPr="0086639C">
              <w:rPr>
                <w:rFonts w:asciiTheme="minorHAnsi" w:hAnsiTheme="minorHAnsi"/>
              </w:rPr>
              <w:t>(proof of qualifications to be provided)</w:t>
            </w: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Recognised Water Hygiene Qualification</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6913AB">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Recognised Fire Qualification</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6913AB">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Body Spillage</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6913AB">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Ladder Safety</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6913AB">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Recognised Asbestos Qualification</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6913AB">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Spraying Licence (PA1 and PA6)</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6913AB">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PAT Testing</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6913AB">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Manual Handling</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6913AB">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7944E8" w:rsidRPr="0086639C" w:rsidTr="007944E8">
        <w:trPr>
          <w:gridBefore w:val="1"/>
          <w:wBefore w:w="10" w:type="dxa"/>
        </w:trPr>
        <w:tc>
          <w:tcPr>
            <w:tcW w:w="2093" w:type="dxa"/>
            <w:gridSpan w:val="2"/>
            <w:vMerge/>
          </w:tcPr>
          <w:p w:rsidR="007944E8" w:rsidRPr="0086639C" w:rsidRDefault="007944E8" w:rsidP="007944E8">
            <w:pPr>
              <w:rPr>
                <w:rFonts w:asciiTheme="minorHAnsi" w:hAnsiTheme="minorHAnsi"/>
              </w:rPr>
            </w:pPr>
          </w:p>
        </w:tc>
        <w:tc>
          <w:tcPr>
            <w:tcW w:w="7654" w:type="dxa"/>
            <w:gridSpan w:val="2"/>
          </w:tcPr>
          <w:p w:rsidR="007944E8" w:rsidRPr="0086639C" w:rsidRDefault="007944E8" w:rsidP="007944E8">
            <w:pPr>
              <w:rPr>
                <w:rFonts w:asciiTheme="minorHAnsi" w:hAnsiTheme="minorHAnsi"/>
              </w:rPr>
            </w:pPr>
            <w:r w:rsidRPr="0086639C">
              <w:rPr>
                <w:rFonts w:asciiTheme="minorHAnsi" w:hAnsiTheme="minorHAnsi"/>
              </w:rPr>
              <w:t>Familiar with COSHH and health and safety procedures</w:t>
            </w:r>
          </w:p>
        </w:tc>
        <w:tc>
          <w:tcPr>
            <w:tcW w:w="1560" w:type="dxa"/>
            <w:gridSpan w:val="2"/>
          </w:tcPr>
          <w:p w:rsidR="007944E8" w:rsidRPr="0086639C" w:rsidRDefault="0086639C" w:rsidP="00954C7E">
            <w:pPr>
              <w:jc w:val="center"/>
              <w:rPr>
                <w:rFonts w:asciiTheme="minorHAnsi" w:hAnsiTheme="minorHAnsi"/>
              </w:rPr>
            </w:pPr>
            <w:r>
              <w:rPr>
                <w:rFonts w:asciiTheme="minorHAnsi" w:hAnsiTheme="minorHAnsi"/>
              </w:rPr>
              <w:t>x</w:t>
            </w:r>
          </w:p>
        </w:tc>
        <w:tc>
          <w:tcPr>
            <w:tcW w:w="1559" w:type="dxa"/>
            <w:gridSpan w:val="2"/>
          </w:tcPr>
          <w:p w:rsidR="007944E8" w:rsidRPr="0086639C" w:rsidRDefault="007944E8" w:rsidP="00954C7E">
            <w:pPr>
              <w:jc w:val="center"/>
              <w:rPr>
                <w:rFonts w:asciiTheme="minorHAnsi" w:hAnsiTheme="minorHAnsi"/>
              </w:rPr>
            </w:pPr>
          </w:p>
        </w:tc>
        <w:tc>
          <w:tcPr>
            <w:tcW w:w="2977" w:type="dxa"/>
            <w:gridSpan w:val="2"/>
            <w:vMerge/>
          </w:tcPr>
          <w:p w:rsidR="007944E8" w:rsidRPr="0086639C" w:rsidRDefault="007944E8" w:rsidP="007944E8">
            <w:pPr>
              <w:rPr>
                <w:rFonts w:asciiTheme="minorHAnsi" w:hAnsiTheme="minorHAnsi"/>
              </w:rPr>
            </w:pPr>
          </w:p>
        </w:tc>
      </w:tr>
      <w:tr w:rsidR="007944E8" w:rsidRPr="0086639C" w:rsidTr="007944E8">
        <w:trPr>
          <w:gridBefore w:val="1"/>
          <w:wBefore w:w="10" w:type="dxa"/>
        </w:trPr>
        <w:tc>
          <w:tcPr>
            <w:tcW w:w="2093" w:type="dxa"/>
            <w:gridSpan w:val="2"/>
            <w:vMerge/>
          </w:tcPr>
          <w:p w:rsidR="007944E8" w:rsidRPr="0086639C" w:rsidRDefault="007944E8" w:rsidP="007944E8">
            <w:pPr>
              <w:rPr>
                <w:rFonts w:asciiTheme="minorHAnsi" w:hAnsiTheme="minorHAnsi"/>
              </w:rPr>
            </w:pPr>
          </w:p>
        </w:tc>
        <w:tc>
          <w:tcPr>
            <w:tcW w:w="7654" w:type="dxa"/>
            <w:gridSpan w:val="2"/>
          </w:tcPr>
          <w:p w:rsidR="007944E8" w:rsidRPr="0086639C" w:rsidRDefault="007944E8" w:rsidP="007944E8">
            <w:pPr>
              <w:rPr>
                <w:rFonts w:asciiTheme="minorHAnsi" w:hAnsiTheme="minorHAnsi"/>
              </w:rPr>
            </w:pPr>
            <w:r w:rsidRPr="0086639C">
              <w:rPr>
                <w:rFonts w:asciiTheme="minorHAnsi" w:hAnsiTheme="minorHAnsi"/>
              </w:rPr>
              <w:t>Car owner with full, clean UK driving licence and relevant Business Insurance.  D1 Licence preferred</w:t>
            </w:r>
          </w:p>
        </w:tc>
        <w:tc>
          <w:tcPr>
            <w:tcW w:w="1560" w:type="dxa"/>
            <w:gridSpan w:val="2"/>
          </w:tcPr>
          <w:p w:rsidR="007944E8" w:rsidRPr="0086639C" w:rsidRDefault="0086639C" w:rsidP="00954C7E">
            <w:pPr>
              <w:jc w:val="center"/>
              <w:rPr>
                <w:rFonts w:asciiTheme="minorHAnsi" w:hAnsiTheme="minorHAnsi"/>
              </w:rPr>
            </w:pPr>
            <w:r>
              <w:rPr>
                <w:rFonts w:asciiTheme="minorHAnsi" w:hAnsiTheme="minorHAnsi"/>
              </w:rPr>
              <w:t>x</w:t>
            </w:r>
          </w:p>
        </w:tc>
        <w:tc>
          <w:tcPr>
            <w:tcW w:w="1559" w:type="dxa"/>
            <w:gridSpan w:val="2"/>
          </w:tcPr>
          <w:p w:rsidR="007944E8" w:rsidRPr="0086639C" w:rsidRDefault="007944E8" w:rsidP="00954C7E">
            <w:pPr>
              <w:jc w:val="center"/>
              <w:rPr>
                <w:rFonts w:asciiTheme="minorHAnsi" w:hAnsiTheme="minorHAnsi"/>
              </w:rPr>
            </w:pPr>
          </w:p>
        </w:tc>
        <w:tc>
          <w:tcPr>
            <w:tcW w:w="2977" w:type="dxa"/>
            <w:gridSpan w:val="2"/>
            <w:vMerge/>
          </w:tcPr>
          <w:p w:rsidR="007944E8" w:rsidRPr="0086639C" w:rsidRDefault="007944E8" w:rsidP="007944E8">
            <w:pPr>
              <w:rPr>
                <w:rFonts w:asciiTheme="minorHAnsi" w:hAnsiTheme="minorHAnsi"/>
              </w:rPr>
            </w:pPr>
          </w:p>
        </w:tc>
      </w:tr>
      <w:tr w:rsidR="0086639C" w:rsidRPr="0086639C" w:rsidTr="007944E8">
        <w:trPr>
          <w:gridBefore w:val="1"/>
          <w:wBefore w:w="10" w:type="dxa"/>
        </w:trPr>
        <w:tc>
          <w:tcPr>
            <w:tcW w:w="2093" w:type="dxa"/>
            <w:gridSpan w:val="2"/>
            <w:vMerge w:val="restart"/>
            <w:tcBorders>
              <w:top w:val="single" w:sz="12" w:space="0" w:color="auto"/>
            </w:tcBorders>
            <w:vAlign w:val="center"/>
          </w:tcPr>
          <w:p w:rsidR="0086639C" w:rsidRPr="0086639C" w:rsidRDefault="0086639C" w:rsidP="0086639C">
            <w:pPr>
              <w:jc w:val="center"/>
              <w:rPr>
                <w:rFonts w:asciiTheme="minorHAnsi" w:hAnsiTheme="minorHAnsi"/>
                <w:caps/>
              </w:rPr>
            </w:pPr>
            <w:r w:rsidRPr="0086639C">
              <w:rPr>
                <w:rFonts w:asciiTheme="minorHAnsi" w:hAnsiTheme="minorHAnsi"/>
                <w:caps/>
              </w:rPr>
              <w:t>Experience</w:t>
            </w:r>
          </w:p>
        </w:tc>
        <w:tc>
          <w:tcPr>
            <w:tcW w:w="7654" w:type="dxa"/>
            <w:gridSpan w:val="2"/>
            <w:tcBorders>
              <w:top w:val="single" w:sz="12" w:space="0" w:color="auto"/>
            </w:tcBorders>
          </w:tcPr>
          <w:p w:rsidR="0086639C" w:rsidRPr="0086639C" w:rsidRDefault="0086639C" w:rsidP="0086639C">
            <w:pPr>
              <w:rPr>
                <w:rFonts w:asciiTheme="minorHAnsi" w:hAnsiTheme="minorHAnsi"/>
              </w:rPr>
            </w:pPr>
            <w:r w:rsidRPr="0086639C">
              <w:rPr>
                <w:rFonts w:asciiTheme="minorHAnsi" w:hAnsiTheme="minorHAnsi"/>
              </w:rPr>
              <w:t>Experience in working with external agencies eg Merseyside Fire and Rescue Service</w:t>
            </w:r>
          </w:p>
        </w:tc>
        <w:tc>
          <w:tcPr>
            <w:tcW w:w="1560" w:type="dxa"/>
            <w:gridSpan w:val="2"/>
            <w:tcBorders>
              <w:top w:val="single" w:sz="12" w:space="0" w:color="auto"/>
            </w:tcBorders>
          </w:tcPr>
          <w:p w:rsidR="0086639C" w:rsidRPr="0086639C" w:rsidRDefault="0086639C" w:rsidP="00954C7E">
            <w:pPr>
              <w:jc w:val="center"/>
              <w:rPr>
                <w:rFonts w:asciiTheme="minorHAnsi" w:hAnsiTheme="minorHAnsi"/>
              </w:rPr>
            </w:pPr>
          </w:p>
        </w:tc>
        <w:tc>
          <w:tcPr>
            <w:tcW w:w="1559" w:type="dxa"/>
            <w:gridSpan w:val="2"/>
            <w:tcBorders>
              <w:top w:val="single" w:sz="12" w:space="0" w:color="auto"/>
            </w:tcBorders>
          </w:tcPr>
          <w:p w:rsidR="0086639C" w:rsidRDefault="0086639C" w:rsidP="00954C7E">
            <w:pPr>
              <w:jc w:val="center"/>
            </w:pPr>
            <w:r w:rsidRPr="00353993">
              <w:rPr>
                <w:rFonts w:asciiTheme="minorHAnsi" w:hAnsiTheme="minorHAnsi"/>
              </w:rPr>
              <w:t>x</w:t>
            </w:r>
          </w:p>
        </w:tc>
        <w:tc>
          <w:tcPr>
            <w:tcW w:w="2977" w:type="dxa"/>
            <w:gridSpan w:val="2"/>
            <w:vMerge w:val="restart"/>
            <w:tcBorders>
              <w:top w:val="single" w:sz="12" w:space="0" w:color="auto"/>
            </w:tcBorders>
            <w:vAlign w:val="center"/>
          </w:tcPr>
          <w:p w:rsidR="0086639C" w:rsidRPr="0086639C" w:rsidRDefault="0086639C" w:rsidP="0086639C">
            <w:pPr>
              <w:jc w:val="center"/>
              <w:rPr>
                <w:rFonts w:asciiTheme="minorHAnsi" w:hAnsiTheme="minorHAnsi"/>
              </w:rPr>
            </w:pPr>
            <w:r w:rsidRPr="0086639C">
              <w:rPr>
                <w:rFonts w:asciiTheme="minorHAnsi" w:hAnsiTheme="minorHAnsi"/>
              </w:rPr>
              <w:t>Application Form</w:t>
            </w:r>
          </w:p>
          <w:p w:rsidR="0086639C" w:rsidRPr="0086639C" w:rsidRDefault="0086639C" w:rsidP="0086639C">
            <w:pPr>
              <w:jc w:val="center"/>
              <w:rPr>
                <w:rFonts w:asciiTheme="minorHAnsi" w:hAnsiTheme="minorHAnsi"/>
              </w:rPr>
            </w:pPr>
            <w:r w:rsidRPr="0086639C">
              <w:rPr>
                <w:rFonts w:asciiTheme="minorHAnsi" w:hAnsiTheme="minorHAnsi"/>
              </w:rPr>
              <w:t>Interview</w:t>
            </w: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Previous experience of working in a school environment / working with vulnerable people</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353993">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Experience in dealing with and supervising contractors</w:t>
            </w:r>
          </w:p>
        </w:tc>
        <w:tc>
          <w:tcPr>
            <w:tcW w:w="1560" w:type="dxa"/>
            <w:gridSpan w:val="2"/>
          </w:tcPr>
          <w:p w:rsidR="0086639C" w:rsidRPr="0086639C" w:rsidRDefault="0086639C" w:rsidP="00954C7E">
            <w:pPr>
              <w:jc w:val="center"/>
              <w:rPr>
                <w:rFonts w:asciiTheme="minorHAnsi" w:hAnsiTheme="minorHAnsi"/>
              </w:rPr>
            </w:pPr>
          </w:p>
        </w:tc>
        <w:tc>
          <w:tcPr>
            <w:tcW w:w="1559" w:type="dxa"/>
            <w:gridSpan w:val="2"/>
          </w:tcPr>
          <w:p w:rsidR="0086639C" w:rsidRDefault="0086639C" w:rsidP="00954C7E">
            <w:pPr>
              <w:jc w:val="center"/>
            </w:pPr>
            <w:r w:rsidRPr="00353993">
              <w:rPr>
                <w:rFonts w:asciiTheme="minorHAnsi" w:hAnsiTheme="minorHAnsi"/>
              </w:rPr>
              <w:t>x</w:t>
            </w: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val="restart"/>
            <w:tcBorders>
              <w:top w:val="single" w:sz="12" w:space="0" w:color="auto"/>
            </w:tcBorders>
            <w:vAlign w:val="center"/>
          </w:tcPr>
          <w:p w:rsidR="0086639C" w:rsidRPr="0086639C" w:rsidRDefault="0086639C" w:rsidP="0086639C">
            <w:pPr>
              <w:jc w:val="center"/>
              <w:rPr>
                <w:rFonts w:asciiTheme="minorHAnsi" w:hAnsiTheme="minorHAnsi"/>
              </w:rPr>
            </w:pPr>
            <w:r w:rsidRPr="0086639C">
              <w:rPr>
                <w:rFonts w:asciiTheme="minorHAnsi" w:hAnsiTheme="minorHAnsi"/>
              </w:rPr>
              <w:t>KNOWLEDGE</w:t>
            </w:r>
          </w:p>
          <w:p w:rsidR="0086639C" w:rsidRPr="0086639C" w:rsidRDefault="0086639C" w:rsidP="0086639C">
            <w:pPr>
              <w:jc w:val="center"/>
              <w:rPr>
                <w:rFonts w:asciiTheme="minorHAnsi" w:hAnsiTheme="minorHAnsi"/>
              </w:rPr>
            </w:pPr>
            <w:r w:rsidRPr="0086639C">
              <w:rPr>
                <w:rFonts w:asciiTheme="minorHAnsi" w:hAnsiTheme="minorHAnsi"/>
              </w:rPr>
              <w:t>SKILLS</w:t>
            </w:r>
          </w:p>
        </w:tc>
        <w:tc>
          <w:tcPr>
            <w:tcW w:w="7654" w:type="dxa"/>
            <w:gridSpan w:val="2"/>
            <w:tcBorders>
              <w:top w:val="single" w:sz="12" w:space="0" w:color="auto"/>
            </w:tcBorders>
          </w:tcPr>
          <w:p w:rsidR="0086639C" w:rsidRPr="0086639C" w:rsidRDefault="0086639C" w:rsidP="0086639C">
            <w:pPr>
              <w:rPr>
                <w:rFonts w:asciiTheme="minorHAnsi" w:hAnsiTheme="minorHAnsi"/>
              </w:rPr>
            </w:pPr>
            <w:r w:rsidRPr="0086639C">
              <w:rPr>
                <w:rFonts w:asciiTheme="minorHAnsi" w:hAnsiTheme="minorHAnsi"/>
              </w:rPr>
              <w:t>Knowledge of basic health &amp; safety procedures and hazards</w:t>
            </w:r>
          </w:p>
        </w:tc>
        <w:tc>
          <w:tcPr>
            <w:tcW w:w="1560" w:type="dxa"/>
            <w:gridSpan w:val="2"/>
            <w:tcBorders>
              <w:top w:val="single" w:sz="12" w:space="0" w:color="auto"/>
            </w:tcBorders>
          </w:tcPr>
          <w:p w:rsidR="0086639C" w:rsidRDefault="0086639C" w:rsidP="00954C7E">
            <w:pPr>
              <w:jc w:val="center"/>
            </w:pPr>
            <w:r w:rsidRPr="00D11C0A">
              <w:rPr>
                <w:rFonts w:asciiTheme="minorHAnsi" w:hAnsiTheme="minorHAnsi"/>
              </w:rPr>
              <w:t>x</w:t>
            </w:r>
          </w:p>
        </w:tc>
        <w:tc>
          <w:tcPr>
            <w:tcW w:w="1559" w:type="dxa"/>
            <w:gridSpan w:val="2"/>
            <w:tcBorders>
              <w:top w:val="single" w:sz="12" w:space="0" w:color="auto"/>
            </w:tcBorders>
          </w:tcPr>
          <w:p w:rsidR="0086639C" w:rsidRPr="0086639C" w:rsidRDefault="0086639C" w:rsidP="00954C7E">
            <w:pPr>
              <w:jc w:val="center"/>
              <w:rPr>
                <w:rFonts w:asciiTheme="minorHAnsi" w:hAnsiTheme="minorHAnsi"/>
              </w:rPr>
            </w:pPr>
          </w:p>
        </w:tc>
        <w:tc>
          <w:tcPr>
            <w:tcW w:w="2977" w:type="dxa"/>
            <w:gridSpan w:val="2"/>
            <w:vMerge w:val="restart"/>
            <w:tcBorders>
              <w:top w:val="single" w:sz="12" w:space="0" w:color="auto"/>
            </w:tcBorders>
            <w:vAlign w:val="center"/>
          </w:tcPr>
          <w:p w:rsidR="0086639C" w:rsidRPr="0086639C" w:rsidRDefault="0086639C" w:rsidP="0086639C">
            <w:pPr>
              <w:jc w:val="center"/>
              <w:rPr>
                <w:rFonts w:asciiTheme="minorHAnsi" w:hAnsiTheme="minorHAnsi"/>
              </w:rPr>
            </w:pPr>
            <w:r w:rsidRPr="0086639C">
              <w:rPr>
                <w:rFonts w:asciiTheme="minorHAnsi" w:hAnsiTheme="minorHAnsi"/>
              </w:rPr>
              <w:t>Application Form</w:t>
            </w:r>
          </w:p>
          <w:p w:rsidR="0086639C" w:rsidRPr="0086639C" w:rsidRDefault="0086639C" w:rsidP="0086639C">
            <w:pPr>
              <w:jc w:val="center"/>
              <w:rPr>
                <w:rFonts w:asciiTheme="minorHAnsi" w:hAnsiTheme="minorHAnsi"/>
              </w:rPr>
            </w:pPr>
            <w:r w:rsidRPr="0086639C">
              <w:rPr>
                <w:rFonts w:asciiTheme="minorHAnsi" w:hAnsiTheme="minorHAnsi"/>
              </w:rPr>
              <w:t>Interview</w:t>
            </w:r>
          </w:p>
          <w:p w:rsidR="0086639C" w:rsidRPr="0086639C" w:rsidRDefault="0086639C" w:rsidP="0086639C">
            <w:pPr>
              <w:jc w:val="cente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jc w:val="cente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Willingness to undertake further training</w:t>
            </w:r>
          </w:p>
        </w:tc>
        <w:tc>
          <w:tcPr>
            <w:tcW w:w="1560" w:type="dxa"/>
            <w:gridSpan w:val="2"/>
          </w:tcPr>
          <w:p w:rsidR="0086639C" w:rsidRDefault="0086639C" w:rsidP="00954C7E">
            <w:pPr>
              <w:jc w:val="center"/>
            </w:pPr>
            <w:r w:rsidRPr="00D11C0A">
              <w:rPr>
                <w:rFonts w:asciiTheme="minorHAnsi" w:hAnsiTheme="minorHAnsi"/>
              </w:rPr>
              <w:t>x</w:t>
            </w:r>
          </w:p>
        </w:tc>
        <w:tc>
          <w:tcPr>
            <w:tcW w:w="1559" w:type="dxa"/>
            <w:gridSpan w:val="2"/>
          </w:tcPr>
          <w:p w:rsidR="0086639C" w:rsidRPr="0086639C" w:rsidRDefault="0086639C" w:rsidP="00954C7E">
            <w:pPr>
              <w:jc w:val="center"/>
              <w:rPr>
                <w:rFonts w:asciiTheme="minorHAnsi" w:hAnsiTheme="minorHAnsi"/>
              </w:rPr>
            </w:pPr>
          </w:p>
        </w:tc>
        <w:tc>
          <w:tcPr>
            <w:tcW w:w="2977" w:type="dxa"/>
            <w:gridSpan w:val="2"/>
            <w:vMerge/>
          </w:tcPr>
          <w:p w:rsidR="0086639C" w:rsidRPr="0086639C" w:rsidRDefault="0086639C" w:rsidP="0086639C">
            <w:pPr>
              <w:jc w:val="cente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jc w:val="cente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Ability to undertake routine paperwork and keep records</w:t>
            </w:r>
          </w:p>
        </w:tc>
        <w:tc>
          <w:tcPr>
            <w:tcW w:w="1560" w:type="dxa"/>
            <w:gridSpan w:val="2"/>
          </w:tcPr>
          <w:p w:rsidR="0086639C" w:rsidRDefault="0086639C" w:rsidP="00954C7E">
            <w:pPr>
              <w:jc w:val="center"/>
            </w:pPr>
            <w:r w:rsidRPr="00D42D4B">
              <w:rPr>
                <w:rFonts w:asciiTheme="minorHAnsi" w:hAnsiTheme="minorHAnsi"/>
              </w:rPr>
              <w:t>x</w:t>
            </w:r>
          </w:p>
        </w:tc>
        <w:tc>
          <w:tcPr>
            <w:tcW w:w="1559" w:type="dxa"/>
            <w:gridSpan w:val="2"/>
          </w:tcPr>
          <w:p w:rsidR="0086639C" w:rsidRPr="0086639C" w:rsidRDefault="0086639C" w:rsidP="00954C7E">
            <w:pPr>
              <w:jc w:val="center"/>
              <w:rPr>
                <w:rFonts w:asciiTheme="minorHAnsi" w:hAnsiTheme="minorHAnsi"/>
              </w:rPr>
            </w:pPr>
          </w:p>
        </w:tc>
        <w:tc>
          <w:tcPr>
            <w:tcW w:w="2977" w:type="dxa"/>
            <w:gridSpan w:val="2"/>
            <w:vMerge/>
          </w:tcPr>
          <w:p w:rsidR="0086639C" w:rsidRPr="0086639C" w:rsidRDefault="0086639C" w:rsidP="0086639C">
            <w:pPr>
              <w:jc w:val="cente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jc w:val="center"/>
              <w:rPr>
                <w:rFonts w:asciiTheme="minorHAnsi" w:hAnsiTheme="minorHAnsi"/>
              </w:rPr>
            </w:pPr>
          </w:p>
        </w:tc>
        <w:tc>
          <w:tcPr>
            <w:tcW w:w="7654" w:type="dxa"/>
            <w:gridSpan w:val="2"/>
            <w:tcBorders>
              <w:bottom w:val="single" w:sz="4" w:space="0" w:color="auto"/>
            </w:tcBorders>
          </w:tcPr>
          <w:p w:rsidR="0086639C" w:rsidRPr="0086639C" w:rsidRDefault="0086639C" w:rsidP="0086639C">
            <w:pPr>
              <w:rPr>
                <w:rFonts w:asciiTheme="minorHAnsi" w:hAnsiTheme="minorHAnsi"/>
              </w:rPr>
            </w:pPr>
            <w:r w:rsidRPr="0086639C">
              <w:rPr>
                <w:rFonts w:asciiTheme="minorHAnsi" w:hAnsiTheme="minorHAnsi"/>
              </w:rPr>
              <w:t>Ability to meet deadlines, work on own initiative and prioritise tasks and conflicting demands on time</w:t>
            </w:r>
          </w:p>
        </w:tc>
        <w:tc>
          <w:tcPr>
            <w:tcW w:w="1560" w:type="dxa"/>
            <w:gridSpan w:val="2"/>
            <w:tcBorders>
              <w:bottom w:val="single" w:sz="4" w:space="0" w:color="auto"/>
            </w:tcBorders>
          </w:tcPr>
          <w:p w:rsidR="0086639C" w:rsidRDefault="0086639C" w:rsidP="00954C7E">
            <w:pPr>
              <w:jc w:val="center"/>
            </w:pPr>
            <w:r w:rsidRPr="00D42D4B">
              <w:rPr>
                <w:rFonts w:asciiTheme="minorHAnsi" w:hAnsiTheme="minorHAnsi"/>
              </w:rPr>
              <w:t>x</w:t>
            </w:r>
          </w:p>
        </w:tc>
        <w:tc>
          <w:tcPr>
            <w:tcW w:w="1559" w:type="dxa"/>
            <w:gridSpan w:val="2"/>
            <w:tcBorders>
              <w:bottom w:val="single" w:sz="4" w:space="0" w:color="auto"/>
            </w:tcBorders>
          </w:tcPr>
          <w:p w:rsidR="0086639C" w:rsidRPr="0086639C" w:rsidRDefault="0086639C" w:rsidP="00954C7E">
            <w:pPr>
              <w:jc w:val="center"/>
              <w:rPr>
                <w:rFonts w:asciiTheme="minorHAnsi" w:hAnsiTheme="minorHAnsi"/>
              </w:rPr>
            </w:pPr>
          </w:p>
        </w:tc>
        <w:tc>
          <w:tcPr>
            <w:tcW w:w="2977" w:type="dxa"/>
            <w:gridSpan w:val="2"/>
            <w:vMerge/>
          </w:tcPr>
          <w:p w:rsidR="0086639C" w:rsidRPr="0086639C" w:rsidRDefault="0086639C" w:rsidP="0086639C">
            <w:pPr>
              <w:jc w:val="cente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jc w:val="center"/>
              <w:rPr>
                <w:rFonts w:asciiTheme="minorHAnsi" w:hAnsiTheme="minorHAnsi"/>
              </w:rPr>
            </w:pPr>
          </w:p>
        </w:tc>
        <w:tc>
          <w:tcPr>
            <w:tcW w:w="7654" w:type="dxa"/>
            <w:gridSpan w:val="2"/>
            <w:tcBorders>
              <w:bottom w:val="single" w:sz="4" w:space="0" w:color="auto"/>
            </w:tcBorders>
          </w:tcPr>
          <w:p w:rsidR="0086639C" w:rsidRPr="0086639C" w:rsidRDefault="0086639C" w:rsidP="0086639C">
            <w:pPr>
              <w:rPr>
                <w:rFonts w:asciiTheme="minorHAnsi" w:hAnsiTheme="minorHAnsi"/>
              </w:rPr>
            </w:pPr>
            <w:r w:rsidRPr="0086639C">
              <w:rPr>
                <w:rFonts w:asciiTheme="minorHAnsi" w:hAnsiTheme="minorHAnsi"/>
              </w:rPr>
              <w:t>Ability to communicate effectively with a wide range of people</w:t>
            </w:r>
          </w:p>
        </w:tc>
        <w:tc>
          <w:tcPr>
            <w:tcW w:w="1560" w:type="dxa"/>
            <w:gridSpan w:val="2"/>
            <w:tcBorders>
              <w:bottom w:val="single" w:sz="4" w:space="0" w:color="auto"/>
            </w:tcBorders>
          </w:tcPr>
          <w:p w:rsidR="0086639C" w:rsidRDefault="0086639C" w:rsidP="00954C7E">
            <w:pPr>
              <w:jc w:val="center"/>
            </w:pPr>
            <w:r w:rsidRPr="00D42D4B">
              <w:rPr>
                <w:rFonts w:asciiTheme="minorHAnsi" w:hAnsiTheme="minorHAnsi"/>
              </w:rPr>
              <w:t>x</w:t>
            </w:r>
          </w:p>
        </w:tc>
        <w:tc>
          <w:tcPr>
            <w:tcW w:w="1559" w:type="dxa"/>
            <w:gridSpan w:val="2"/>
            <w:tcBorders>
              <w:bottom w:val="single" w:sz="4" w:space="0" w:color="auto"/>
            </w:tcBorders>
          </w:tcPr>
          <w:p w:rsidR="0086639C" w:rsidRPr="0086639C" w:rsidRDefault="0086639C" w:rsidP="00954C7E">
            <w:pPr>
              <w:jc w:val="center"/>
              <w:rPr>
                <w:rFonts w:asciiTheme="minorHAnsi" w:hAnsiTheme="minorHAnsi"/>
              </w:rPr>
            </w:pPr>
          </w:p>
        </w:tc>
        <w:tc>
          <w:tcPr>
            <w:tcW w:w="2977" w:type="dxa"/>
            <w:gridSpan w:val="2"/>
            <w:vMerge/>
          </w:tcPr>
          <w:p w:rsidR="0086639C" w:rsidRPr="0086639C" w:rsidRDefault="0086639C" w:rsidP="0086639C">
            <w:pPr>
              <w:jc w:val="center"/>
              <w:rPr>
                <w:rFonts w:asciiTheme="minorHAnsi" w:hAnsiTheme="minorHAnsi"/>
              </w:rPr>
            </w:pPr>
          </w:p>
        </w:tc>
      </w:tr>
      <w:tr w:rsidR="0086639C" w:rsidRPr="0086639C" w:rsidTr="007944E8">
        <w:trPr>
          <w:gridBefore w:val="1"/>
          <w:wBefore w:w="10" w:type="dxa"/>
        </w:trPr>
        <w:tc>
          <w:tcPr>
            <w:tcW w:w="2093" w:type="dxa"/>
            <w:gridSpan w:val="2"/>
            <w:vMerge/>
            <w:vAlign w:val="center"/>
          </w:tcPr>
          <w:p w:rsidR="0086639C" w:rsidRPr="0086639C" w:rsidRDefault="0086639C" w:rsidP="0086639C">
            <w:pPr>
              <w:jc w:val="center"/>
              <w:rPr>
                <w:rFonts w:asciiTheme="minorHAnsi" w:hAnsiTheme="minorHAnsi"/>
              </w:rPr>
            </w:pPr>
          </w:p>
        </w:tc>
        <w:tc>
          <w:tcPr>
            <w:tcW w:w="7654" w:type="dxa"/>
            <w:gridSpan w:val="2"/>
            <w:tcBorders>
              <w:top w:val="single" w:sz="4" w:space="0" w:color="auto"/>
            </w:tcBorders>
          </w:tcPr>
          <w:p w:rsidR="0086639C" w:rsidRPr="0086639C" w:rsidRDefault="0086639C" w:rsidP="0086639C">
            <w:pPr>
              <w:rPr>
                <w:rFonts w:asciiTheme="minorHAnsi" w:hAnsiTheme="minorHAnsi"/>
              </w:rPr>
            </w:pPr>
            <w:r w:rsidRPr="0086639C">
              <w:rPr>
                <w:rFonts w:asciiTheme="minorHAnsi" w:hAnsiTheme="minorHAnsi"/>
              </w:rPr>
              <w:t>Ability to assess a job, obtain materials and carry out the work to a high standard of workmanship</w:t>
            </w:r>
          </w:p>
        </w:tc>
        <w:tc>
          <w:tcPr>
            <w:tcW w:w="1560" w:type="dxa"/>
            <w:gridSpan w:val="2"/>
            <w:tcBorders>
              <w:top w:val="single" w:sz="4" w:space="0" w:color="auto"/>
            </w:tcBorders>
          </w:tcPr>
          <w:p w:rsidR="0086639C" w:rsidRDefault="0086639C" w:rsidP="00954C7E">
            <w:pPr>
              <w:jc w:val="center"/>
            </w:pPr>
            <w:r w:rsidRPr="00D42D4B">
              <w:rPr>
                <w:rFonts w:asciiTheme="minorHAnsi" w:hAnsiTheme="minorHAnsi"/>
              </w:rPr>
              <w:t>x</w:t>
            </w:r>
          </w:p>
        </w:tc>
        <w:tc>
          <w:tcPr>
            <w:tcW w:w="1559" w:type="dxa"/>
            <w:gridSpan w:val="2"/>
            <w:tcBorders>
              <w:top w:val="single" w:sz="4" w:space="0" w:color="auto"/>
            </w:tcBorders>
          </w:tcPr>
          <w:p w:rsidR="0086639C" w:rsidRPr="0086639C" w:rsidRDefault="0086639C" w:rsidP="00954C7E">
            <w:pPr>
              <w:jc w:val="center"/>
              <w:rPr>
                <w:rFonts w:asciiTheme="minorHAnsi" w:hAnsiTheme="minorHAnsi"/>
              </w:rPr>
            </w:pPr>
          </w:p>
        </w:tc>
        <w:tc>
          <w:tcPr>
            <w:tcW w:w="2977" w:type="dxa"/>
            <w:gridSpan w:val="2"/>
            <w:vMerge/>
            <w:vAlign w:val="center"/>
          </w:tcPr>
          <w:p w:rsidR="0086639C" w:rsidRPr="0086639C" w:rsidRDefault="0086639C" w:rsidP="0086639C">
            <w:pPr>
              <w:jc w:val="center"/>
              <w:rPr>
                <w:rFonts w:asciiTheme="minorHAnsi" w:hAnsiTheme="minorHAnsi"/>
              </w:rPr>
            </w:pPr>
          </w:p>
        </w:tc>
      </w:tr>
      <w:tr w:rsidR="0086639C" w:rsidRPr="0086639C" w:rsidTr="007944E8">
        <w:trPr>
          <w:gridBefore w:val="1"/>
          <w:wBefore w:w="10" w:type="dxa"/>
        </w:trPr>
        <w:tc>
          <w:tcPr>
            <w:tcW w:w="2093" w:type="dxa"/>
            <w:gridSpan w:val="2"/>
            <w:vMerge/>
            <w:vAlign w:val="center"/>
          </w:tcPr>
          <w:p w:rsidR="0086639C" w:rsidRPr="0086639C" w:rsidRDefault="0086639C" w:rsidP="0086639C">
            <w:pPr>
              <w:jc w:val="center"/>
              <w:rPr>
                <w:rFonts w:asciiTheme="minorHAnsi" w:hAnsiTheme="minorHAnsi"/>
              </w:rPr>
            </w:pPr>
          </w:p>
        </w:tc>
        <w:tc>
          <w:tcPr>
            <w:tcW w:w="7654" w:type="dxa"/>
            <w:gridSpan w:val="2"/>
            <w:tcBorders>
              <w:top w:val="single" w:sz="4" w:space="0" w:color="auto"/>
            </w:tcBorders>
          </w:tcPr>
          <w:p w:rsidR="0086639C" w:rsidRPr="0086639C" w:rsidRDefault="0086639C" w:rsidP="0086639C">
            <w:pPr>
              <w:rPr>
                <w:rFonts w:asciiTheme="minorHAnsi" w:hAnsiTheme="minorHAnsi"/>
              </w:rPr>
            </w:pPr>
            <w:r w:rsidRPr="0086639C">
              <w:rPr>
                <w:rFonts w:asciiTheme="minorHAnsi" w:hAnsiTheme="minorHAnsi"/>
              </w:rPr>
              <w:t>Ability to work in a clean and tidy manner</w:t>
            </w:r>
          </w:p>
        </w:tc>
        <w:tc>
          <w:tcPr>
            <w:tcW w:w="1560" w:type="dxa"/>
            <w:gridSpan w:val="2"/>
            <w:tcBorders>
              <w:top w:val="single" w:sz="4" w:space="0" w:color="auto"/>
            </w:tcBorders>
          </w:tcPr>
          <w:p w:rsidR="0086639C" w:rsidRDefault="0086639C" w:rsidP="00954C7E">
            <w:pPr>
              <w:jc w:val="center"/>
            </w:pPr>
            <w:r w:rsidRPr="00D42D4B">
              <w:rPr>
                <w:rFonts w:asciiTheme="minorHAnsi" w:hAnsiTheme="minorHAnsi"/>
              </w:rPr>
              <w:t>x</w:t>
            </w:r>
          </w:p>
        </w:tc>
        <w:tc>
          <w:tcPr>
            <w:tcW w:w="1559" w:type="dxa"/>
            <w:gridSpan w:val="2"/>
            <w:tcBorders>
              <w:top w:val="single" w:sz="4" w:space="0" w:color="auto"/>
            </w:tcBorders>
          </w:tcPr>
          <w:p w:rsidR="0086639C" w:rsidRPr="0086639C" w:rsidRDefault="0086639C" w:rsidP="00954C7E">
            <w:pPr>
              <w:jc w:val="center"/>
              <w:rPr>
                <w:rFonts w:asciiTheme="minorHAnsi" w:hAnsiTheme="minorHAnsi"/>
              </w:rPr>
            </w:pPr>
          </w:p>
        </w:tc>
        <w:tc>
          <w:tcPr>
            <w:tcW w:w="2977" w:type="dxa"/>
            <w:gridSpan w:val="2"/>
            <w:vMerge/>
            <w:vAlign w:val="center"/>
          </w:tcPr>
          <w:p w:rsidR="0086639C" w:rsidRPr="0086639C" w:rsidRDefault="0086639C" w:rsidP="0086639C">
            <w:pPr>
              <w:jc w:val="cente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Ability to work with diversity</w:t>
            </w:r>
          </w:p>
        </w:tc>
        <w:tc>
          <w:tcPr>
            <w:tcW w:w="1560" w:type="dxa"/>
            <w:gridSpan w:val="2"/>
          </w:tcPr>
          <w:p w:rsidR="0086639C" w:rsidRDefault="0086639C" w:rsidP="00954C7E">
            <w:pPr>
              <w:jc w:val="center"/>
            </w:pPr>
            <w:r w:rsidRPr="00D42D4B">
              <w:rPr>
                <w:rFonts w:asciiTheme="minorHAnsi" w:hAnsiTheme="minorHAnsi"/>
              </w:rPr>
              <w:t>x</w:t>
            </w:r>
          </w:p>
        </w:tc>
        <w:tc>
          <w:tcPr>
            <w:tcW w:w="1559" w:type="dxa"/>
            <w:gridSpan w:val="2"/>
          </w:tcPr>
          <w:p w:rsidR="0086639C" w:rsidRPr="0086639C" w:rsidRDefault="0086639C" w:rsidP="00954C7E">
            <w:pPr>
              <w:jc w:val="center"/>
              <w:rPr>
                <w:rFonts w:asciiTheme="minorHAnsi" w:hAnsiTheme="minorHAnsi"/>
              </w:rPr>
            </w:pP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 xml:space="preserve">Be able to lift, climb ladders and work at height </w:t>
            </w:r>
          </w:p>
        </w:tc>
        <w:tc>
          <w:tcPr>
            <w:tcW w:w="1560" w:type="dxa"/>
            <w:gridSpan w:val="2"/>
          </w:tcPr>
          <w:p w:rsidR="0086639C" w:rsidRDefault="0086639C" w:rsidP="00954C7E">
            <w:pPr>
              <w:jc w:val="center"/>
            </w:pPr>
            <w:r w:rsidRPr="00D42D4B">
              <w:rPr>
                <w:rFonts w:asciiTheme="minorHAnsi" w:hAnsiTheme="minorHAnsi"/>
              </w:rPr>
              <w:t>x</w:t>
            </w:r>
          </w:p>
        </w:tc>
        <w:tc>
          <w:tcPr>
            <w:tcW w:w="1559" w:type="dxa"/>
            <w:gridSpan w:val="2"/>
          </w:tcPr>
          <w:p w:rsidR="0086639C" w:rsidRPr="0086639C" w:rsidRDefault="0086639C" w:rsidP="00954C7E">
            <w:pPr>
              <w:jc w:val="center"/>
              <w:rPr>
                <w:rFonts w:asciiTheme="minorHAnsi" w:hAnsiTheme="minorHAnsi"/>
              </w:rPr>
            </w:pPr>
          </w:p>
        </w:tc>
        <w:tc>
          <w:tcPr>
            <w:tcW w:w="2977" w:type="dxa"/>
            <w:gridSpan w:val="2"/>
            <w:vMerge/>
          </w:tcPr>
          <w:p w:rsidR="0086639C" w:rsidRPr="0086639C" w:rsidRDefault="0086639C" w:rsidP="0086639C">
            <w:pPr>
              <w:rPr>
                <w:rFonts w:asciiTheme="minorHAnsi" w:hAnsiTheme="minorHAnsi"/>
              </w:rPr>
            </w:pPr>
          </w:p>
        </w:tc>
      </w:tr>
      <w:tr w:rsidR="0086639C" w:rsidRPr="0086639C" w:rsidTr="007944E8">
        <w:trPr>
          <w:gridBefore w:val="1"/>
          <w:wBefore w:w="10" w:type="dxa"/>
        </w:trPr>
        <w:tc>
          <w:tcPr>
            <w:tcW w:w="2093" w:type="dxa"/>
            <w:gridSpan w:val="2"/>
            <w:vMerge/>
          </w:tcPr>
          <w:p w:rsidR="0086639C" w:rsidRPr="0086639C" w:rsidRDefault="0086639C" w:rsidP="0086639C">
            <w:pPr>
              <w:rPr>
                <w:rFonts w:asciiTheme="minorHAnsi" w:hAnsiTheme="minorHAnsi"/>
              </w:rPr>
            </w:pPr>
          </w:p>
        </w:tc>
        <w:tc>
          <w:tcPr>
            <w:tcW w:w="7654" w:type="dxa"/>
            <w:gridSpan w:val="2"/>
          </w:tcPr>
          <w:p w:rsidR="0086639C" w:rsidRPr="0086639C" w:rsidRDefault="0086639C" w:rsidP="0086639C">
            <w:pPr>
              <w:rPr>
                <w:rFonts w:asciiTheme="minorHAnsi" w:hAnsiTheme="minorHAnsi"/>
              </w:rPr>
            </w:pPr>
            <w:r w:rsidRPr="0086639C">
              <w:rPr>
                <w:rFonts w:asciiTheme="minorHAnsi" w:hAnsiTheme="minorHAnsi"/>
              </w:rPr>
              <w:t>Be able to work with safety, health and welfare in mind at all times</w:t>
            </w:r>
          </w:p>
        </w:tc>
        <w:tc>
          <w:tcPr>
            <w:tcW w:w="1560" w:type="dxa"/>
            <w:gridSpan w:val="2"/>
          </w:tcPr>
          <w:p w:rsidR="0086639C" w:rsidRDefault="0086639C" w:rsidP="00954C7E">
            <w:pPr>
              <w:jc w:val="center"/>
            </w:pPr>
            <w:r w:rsidRPr="00D42D4B">
              <w:rPr>
                <w:rFonts w:asciiTheme="minorHAnsi" w:hAnsiTheme="minorHAnsi"/>
              </w:rPr>
              <w:t>x</w:t>
            </w:r>
          </w:p>
        </w:tc>
        <w:tc>
          <w:tcPr>
            <w:tcW w:w="1559" w:type="dxa"/>
            <w:gridSpan w:val="2"/>
          </w:tcPr>
          <w:p w:rsidR="0086639C" w:rsidRPr="0086639C" w:rsidRDefault="0086639C" w:rsidP="00954C7E">
            <w:pPr>
              <w:jc w:val="center"/>
              <w:rPr>
                <w:rFonts w:asciiTheme="minorHAnsi" w:hAnsiTheme="minorHAnsi"/>
              </w:rPr>
            </w:pPr>
          </w:p>
        </w:tc>
        <w:tc>
          <w:tcPr>
            <w:tcW w:w="2977" w:type="dxa"/>
            <w:gridSpan w:val="2"/>
            <w:vMerge/>
          </w:tcPr>
          <w:p w:rsidR="0086639C" w:rsidRPr="0086639C" w:rsidRDefault="0086639C" w:rsidP="0086639C">
            <w:pPr>
              <w:rPr>
                <w:rFonts w:asciiTheme="minorHAnsi" w:hAnsiTheme="minorHAnsi"/>
              </w:rPr>
            </w:pPr>
          </w:p>
        </w:tc>
      </w:tr>
      <w:tr w:rsidR="007944E8" w:rsidRPr="0086639C" w:rsidTr="007944E8">
        <w:trPr>
          <w:gridBefore w:val="1"/>
          <w:wBefore w:w="10" w:type="dxa"/>
        </w:trPr>
        <w:tc>
          <w:tcPr>
            <w:tcW w:w="2093" w:type="dxa"/>
            <w:gridSpan w:val="2"/>
            <w:vMerge/>
          </w:tcPr>
          <w:p w:rsidR="007944E8" w:rsidRPr="0086639C" w:rsidRDefault="007944E8" w:rsidP="007944E8">
            <w:pPr>
              <w:rPr>
                <w:rFonts w:asciiTheme="minorHAnsi" w:hAnsiTheme="minorHAnsi"/>
              </w:rPr>
            </w:pPr>
          </w:p>
        </w:tc>
        <w:tc>
          <w:tcPr>
            <w:tcW w:w="7654" w:type="dxa"/>
            <w:gridSpan w:val="2"/>
          </w:tcPr>
          <w:p w:rsidR="007944E8" w:rsidRPr="0086639C" w:rsidRDefault="007944E8" w:rsidP="007944E8">
            <w:pPr>
              <w:rPr>
                <w:rFonts w:asciiTheme="minorHAnsi" w:hAnsiTheme="minorHAnsi"/>
              </w:rPr>
            </w:pPr>
          </w:p>
        </w:tc>
        <w:tc>
          <w:tcPr>
            <w:tcW w:w="1560" w:type="dxa"/>
            <w:gridSpan w:val="2"/>
          </w:tcPr>
          <w:p w:rsidR="007944E8" w:rsidRPr="0086639C" w:rsidRDefault="007944E8" w:rsidP="00954C7E">
            <w:pPr>
              <w:jc w:val="center"/>
              <w:rPr>
                <w:rFonts w:asciiTheme="minorHAnsi" w:hAnsiTheme="minorHAnsi"/>
              </w:rPr>
            </w:pPr>
          </w:p>
        </w:tc>
        <w:tc>
          <w:tcPr>
            <w:tcW w:w="1559" w:type="dxa"/>
            <w:gridSpan w:val="2"/>
          </w:tcPr>
          <w:p w:rsidR="007944E8" w:rsidRPr="0086639C" w:rsidRDefault="007944E8" w:rsidP="00954C7E">
            <w:pPr>
              <w:jc w:val="center"/>
              <w:rPr>
                <w:rFonts w:asciiTheme="minorHAnsi" w:hAnsiTheme="minorHAnsi"/>
              </w:rPr>
            </w:pPr>
          </w:p>
        </w:tc>
        <w:tc>
          <w:tcPr>
            <w:tcW w:w="2977" w:type="dxa"/>
            <w:gridSpan w:val="2"/>
            <w:vMerge/>
          </w:tcPr>
          <w:p w:rsidR="007944E8" w:rsidRPr="0086639C" w:rsidRDefault="007944E8" w:rsidP="007944E8">
            <w:pPr>
              <w:rPr>
                <w:rFonts w:asciiTheme="minorHAnsi" w:hAnsiTheme="minorHAnsi"/>
              </w:rPr>
            </w:pPr>
          </w:p>
        </w:tc>
      </w:tr>
      <w:tr w:rsidR="007944E8" w:rsidRPr="0086639C" w:rsidTr="007944E8">
        <w:trPr>
          <w:gridBefore w:val="1"/>
          <w:wBefore w:w="10" w:type="dxa"/>
        </w:trPr>
        <w:tc>
          <w:tcPr>
            <w:tcW w:w="2093" w:type="dxa"/>
            <w:gridSpan w:val="2"/>
            <w:vMerge/>
          </w:tcPr>
          <w:p w:rsidR="007944E8" w:rsidRPr="0086639C" w:rsidRDefault="007944E8" w:rsidP="007944E8">
            <w:pPr>
              <w:rPr>
                <w:rFonts w:asciiTheme="minorHAnsi" w:hAnsiTheme="minorHAnsi"/>
              </w:rPr>
            </w:pPr>
          </w:p>
        </w:tc>
        <w:tc>
          <w:tcPr>
            <w:tcW w:w="7654" w:type="dxa"/>
            <w:gridSpan w:val="2"/>
          </w:tcPr>
          <w:p w:rsidR="007944E8" w:rsidRPr="0086639C" w:rsidRDefault="007944E8" w:rsidP="007944E8">
            <w:pPr>
              <w:rPr>
                <w:rFonts w:asciiTheme="minorHAnsi" w:hAnsiTheme="minorHAnsi"/>
              </w:rPr>
            </w:pPr>
            <w:r w:rsidRPr="0086639C">
              <w:rPr>
                <w:rFonts w:asciiTheme="minorHAnsi" w:hAnsiTheme="minorHAnsi"/>
                <w:b/>
              </w:rPr>
              <w:t>DESCRIPTION</w:t>
            </w:r>
          </w:p>
        </w:tc>
        <w:tc>
          <w:tcPr>
            <w:tcW w:w="1560" w:type="dxa"/>
            <w:gridSpan w:val="2"/>
          </w:tcPr>
          <w:p w:rsidR="007944E8" w:rsidRPr="0086639C" w:rsidRDefault="007944E8" w:rsidP="00954C7E">
            <w:pPr>
              <w:jc w:val="center"/>
              <w:rPr>
                <w:rFonts w:asciiTheme="minorHAnsi" w:hAnsiTheme="minorHAnsi"/>
              </w:rPr>
            </w:pPr>
            <w:r w:rsidRPr="0086639C">
              <w:rPr>
                <w:rFonts w:asciiTheme="minorHAnsi" w:hAnsiTheme="minorHAnsi"/>
                <w:b/>
                <w:sz w:val="20"/>
                <w:szCs w:val="20"/>
              </w:rPr>
              <w:t>ESSENTIAL</w:t>
            </w:r>
          </w:p>
        </w:tc>
        <w:tc>
          <w:tcPr>
            <w:tcW w:w="1559" w:type="dxa"/>
            <w:gridSpan w:val="2"/>
          </w:tcPr>
          <w:p w:rsidR="007944E8" w:rsidRPr="0086639C" w:rsidRDefault="007944E8" w:rsidP="00954C7E">
            <w:pPr>
              <w:jc w:val="center"/>
              <w:rPr>
                <w:rFonts w:asciiTheme="minorHAnsi" w:hAnsiTheme="minorHAnsi"/>
              </w:rPr>
            </w:pPr>
            <w:r w:rsidRPr="0086639C">
              <w:rPr>
                <w:rFonts w:asciiTheme="minorHAnsi" w:hAnsiTheme="minorHAnsi"/>
                <w:b/>
                <w:sz w:val="20"/>
                <w:szCs w:val="20"/>
              </w:rPr>
              <w:t>DESIRABLE</w:t>
            </w:r>
          </w:p>
        </w:tc>
        <w:tc>
          <w:tcPr>
            <w:tcW w:w="2977" w:type="dxa"/>
            <w:gridSpan w:val="2"/>
            <w:vMerge/>
          </w:tcPr>
          <w:p w:rsidR="007944E8" w:rsidRPr="0086639C" w:rsidRDefault="007944E8" w:rsidP="007944E8">
            <w:pPr>
              <w:rPr>
                <w:rFonts w:asciiTheme="minorHAnsi" w:hAnsiTheme="minorHAnsi"/>
              </w:rPr>
            </w:pPr>
          </w:p>
        </w:tc>
      </w:tr>
      <w:tr w:rsidR="00954C7E" w:rsidRPr="0086639C" w:rsidTr="007944E8">
        <w:trPr>
          <w:gridAfter w:val="1"/>
          <w:wAfter w:w="10" w:type="dxa"/>
        </w:trPr>
        <w:tc>
          <w:tcPr>
            <w:tcW w:w="2093" w:type="dxa"/>
            <w:gridSpan w:val="2"/>
            <w:vMerge w:val="restart"/>
            <w:tcBorders>
              <w:top w:val="single" w:sz="12" w:space="0" w:color="auto"/>
            </w:tcBorders>
            <w:vAlign w:val="center"/>
          </w:tcPr>
          <w:p w:rsidR="00954C7E" w:rsidRPr="0086639C" w:rsidRDefault="00954C7E" w:rsidP="00954C7E">
            <w:pPr>
              <w:jc w:val="center"/>
              <w:rPr>
                <w:rFonts w:asciiTheme="minorHAnsi" w:hAnsiTheme="minorHAnsi"/>
                <w:caps/>
              </w:rPr>
            </w:pPr>
            <w:r w:rsidRPr="0086639C">
              <w:rPr>
                <w:rFonts w:asciiTheme="minorHAnsi" w:hAnsiTheme="minorHAnsi"/>
                <w:caps/>
              </w:rPr>
              <w:t>Personal Qualities and attributes</w:t>
            </w:r>
          </w:p>
        </w:tc>
        <w:tc>
          <w:tcPr>
            <w:tcW w:w="7654" w:type="dxa"/>
            <w:gridSpan w:val="2"/>
            <w:tcBorders>
              <w:top w:val="single" w:sz="12" w:space="0" w:color="auto"/>
            </w:tcBorders>
          </w:tcPr>
          <w:p w:rsidR="00954C7E" w:rsidRPr="0086639C" w:rsidRDefault="00954C7E" w:rsidP="00954C7E">
            <w:pPr>
              <w:rPr>
                <w:rFonts w:asciiTheme="minorHAnsi" w:hAnsiTheme="minorHAnsi"/>
              </w:rPr>
            </w:pPr>
            <w:r w:rsidRPr="0086639C">
              <w:rPr>
                <w:rFonts w:asciiTheme="minorHAnsi" w:hAnsiTheme="minorHAnsi"/>
              </w:rPr>
              <w:t>Understand the necessity for c</w:t>
            </w:r>
            <w:smartTag w:uri="urn:schemas-microsoft-com:office:smarttags" w:element="PersonName">
              <w:r w:rsidRPr="0086639C">
                <w:rPr>
                  <w:rFonts w:asciiTheme="minorHAnsi" w:hAnsiTheme="minorHAnsi"/>
                </w:rPr>
                <w:t>on</w:t>
              </w:r>
            </w:smartTag>
            <w:r w:rsidRPr="0086639C">
              <w:rPr>
                <w:rFonts w:asciiTheme="minorHAnsi" w:hAnsiTheme="minorHAnsi"/>
              </w:rPr>
              <w:t>fidentiality</w:t>
            </w:r>
          </w:p>
        </w:tc>
        <w:tc>
          <w:tcPr>
            <w:tcW w:w="1560" w:type="dxa"/>
            <w:gridSpan w:val="2"/>
            <w:tcBorders>
              <w:top w:val="single" w:sz="12" w:space="0" w:color="auto"/>
            </w:tcBorders>
          </w:tcPr>
          <w:p w:rsidR="00954C7E" w:rsidRDefault="00954C7E" w:rsidP="00954C7E">
            <w:pPr>
              <w:jc w:val="center"/>
            </w:pPr>
            <w:r w:rsidRPr="00222061">
              <w:rPr>
                <w:rFonts w:asciiTheme="minorHAnsi" w:hAnsiTheme="minorHAnsi"/>
              </w:rPr>
              <w:t>x</w:t>
            </w:r>
          </w:p>
        </w:tc>
        <w:tc>
          <w:tcPr>
            <w:tcW w:w="1559" w:type="dxa"/>
            <w:gridSpan w:val="2"/>
            <w:tcBorders>
              <w:top w:val="single" w:sz="12" w:space="0" w:color="auto"/>
            </w:tcBorders>
          </w:tcPr>
          <w:p w:rsidR="00954C7E" w:rsidRPr="0086639C" w:rsidRDefault="00954C7E" w:rsidP="00954C7E">
            <w:pPr>
              <w:jc w:val="center"/>
              <w:rPr>
                <w:rFonts w:asciiTheme="minorHAnsi" w:hAnsiTheme="minorHAnsi"/>
              </w:rPr>
            </w:pPr>
          </w:p>
        </w:tc>
        <w:tc>
          <w:tcPr>
            <w:tcW w:w="2977" w:type="dxa"/>
            <w:gridSpan w:val="2"/>
            <w:vMerge w:val="restart"/>
            <w:tcBorders>
              <w:top w:val="single" w:sz="12" w:space="0" w:color="auto"/>
            </w:tcBorders>
            <w:vAlign w:val="center"/>
          </w:tcPr>
          <w:p w:rsidR="00954C7E" w:rsidRPr="0086639C" w:rsidRDefault="00954C7E" w:rsidP="00954C7E">
            <w:pPr>
              <w:jc w:val="center"/>
              <w:rPr>
                <w:rFonts w:asciiTheme="minorHAnsi" w:hAnsiTheme="minorHAnsi"/>
              </w:rPr>
            </w:pPr>
            <w:r w:rsidRPr="0086639C">
              <w:rPr>
                <w:rFonts w:asciiTheme="minorHAnsi" w:hAnsiTheme="minorHAnsi"/>
              </w:rPr>
              <w:t>Application Form</w:t>
            </w:r>
          </w:p>
          <w:p w:rsidR="00954C7E" w:rsidRPr="0086639C" w:rsidRDefault="00954C7E" w:rsidP="00954C7E">
            <w:pPr>
              <w:jc w:val="center"/>
              <w:rPr>
                <w:rFonts w:asciiTheme="minorHAnsi" w:hAnsiTheme="minorHAnsi"/>
              </w:rPr>
            </w:pPr>
            <w:r w:rsidRPr="0086639C">
              <w:rPr>
                <w:rFonts w:asciiTheme="minorHAnsi" w:hAnsiTheme="minorHAnsi"/>
              </w:rPr>
              <w:t>Interview</w:t>
            </w:r>
          </w:p>
          <w:p w:rsidR="00954C7E" w:rsidRPr="0086639C" w:rsidRDefault="00954C7E" w:rsidP="00954C7E">
            <w:pPr>
              <w:jc w:val="center"/>
              <w:rPr>
                <w:rFonts w:asciiTheme="minorHAnsi" w:hAnsiTheme="minorHAnsi"/>
              </w:rPr>
            </w:pPr>
            <w:r w:rsidRPr="0086639C">
              <w:rPr>
                <w:rFonts w:asciiTheme="minorHAnsi" w:hAnsiTheme="minorHAnsi"/>
              </w:rPr>
              <w:t>References</w:t>
            </w: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Commitment to safeguarding and promoting the welfare of children &amp; vulnerable adults</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Commitment to actively promoting the policies and procedures of the school</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Comfortable with children and young people with diverse needs</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Must never work under the influence of drugs or alcohol.  Any drugs taken for ill health must be notified to your employer</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Be security conscious at all times</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Good organisational skills</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Able to work as an individual using own initiative as well as part of a team.</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Patient, friendly and polite approach</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Self-motivated and enthusiastic</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r w:rsidR="00954C7E" w:rsidRPr="0086639C" w:rsidTr="007944E8">
        <w:trPr>
          <w:gridAfter w:val="1"/>
          <w:wAfter w:w="10" w:type="dxa"/>
        </w:trPr>
        <w:tc>
          <w:tcPr>
            <w:tcW w:w="2093" w:type="dxa"/>
            <w:gridSpan w:val="2"/>
            <w:vMerge/>
          </w:tcPr>
          <w:p w:rsidR="00954C7E" w:rsidRPr="0086639C" w:rsidRDefault="00954C7E" w:rsidP="00954C7E">
            <w:pPr>
              <w:rPr>
                <w:rFonts w:asciiTheme="minorHAnsi" w:hAnsiTheme="minorHAnsi"/>
              </w:rPr>
            </w:pPr>
          </w:p>
        </w:tc>
        <w:tc>
          <w:tcPr>
            <w:tcW w:w="7654" w:type="dxa"/>
            <w:gridSpan w:val="2"/>
          </w:tcPr>
          <w:p w:rsidR="00954C7E" w:rsidRPr="0086639C" w:rsidRDefault="00954C7E" w:rsidP="00954C7E">
            <w:pPr>
              <w:rPr>
                <w:rFonts w:asciiTheme="minorHAnsi" w:hAnsiTheme="minorHAnsi"/>
              </w:rPr>
            </w:pPr>
            <w:r w:rsidRPr="0086639C">
              <w:rPr>
                <w:rFonts w:asciiTheme="minorHAnsi" w:hAnsiTheme="minorHAnsi"/>
              </w:rPr>
              <w:t>Be h</w:t>
            </w:r>
            <w:smartTag w:uri="urn:schemas-microsoft-com:office:smarttags" w:element="PersonName">
              <w:r w:rsidRPr="0086639C">
                <w:rPr>
                  <w:rFonts w:asciiTheme="minorHAnsi" w:hAnsiTheme="minorHAnsi"/>
                </w:rPr>
                <w:t>on</w:t>
              </w:r>
            </w:smartTag>
            <w:r w:rsidRPr="0086639C">
              <w:rPr>
                <w:rFonts w:asciiTheme="minorHAnsi" w:hAnsiTheme="minorHAnsi"/>
              </w:rPr>
              <w:t>est, trustworthy and reliable</w:t>
            </w:r>
          </w:p>
        </w:tc>
        <w:tc>
          <w:tcPr>
            <w:tcW w:w="1560" w:type="dxa"/>
            <w:gridSpan w:val="2"/>
          </w:tcPr>
          <w:p w:rsidR="00954C7E" w:rsidRDefault="00954C7E" w:rsidP="00954C7E">
            <w:pPr>
              <w:jc w:val="center"/>
            </w:pPr>
            <w:r w:rsidRPr="00222061">
              <w:rPr>
                <w:rFonts w:asciiTheme="minorHAnsi" w:hAnsiTheme="minorHAnsi"/>
              </w:rPr>
              <w:t>x</w:t>
            </w:r>
          </w:p>
        </w:tc>
        <w:tc>
          <w:tcPr>
            <w:tcW w:w="1559" w:type="dxa"/>
            <w:gridSpan w:val="2"/>
          </w:tcPr>
          <w:p w:rsidR="00954C7E" w:rsidRPr="0086639C" w:rsidRDefault="00954C7E" w:rsidP="00954C7E">
            <w:pPr>
              <w:jc w:val="center"/>
              <w:rPr>
                <w:rFonts w:asciiTheme="minorHAnsi" w:hAnsiTheme="minorHAnsi"/>
              </w:rPr>
            </w:pPr>
          </w:p>
        </w:tc>
        <w:tc>
          <w:tcPr>
            <w:tcW w:w="2977" w:type="dxa"/>
            <w:gridSpan w:val="2"/>
            <w:vMerge/>
          </w:tcPr>
          <w:p w:rsidR="00954C7E" w:rsidRPr="0086639C" w:rsidRDefault="00954C7E" w:rsidP="00954C7E">
            <w:pPr>
              <w:rPr>
                <w:rFonts w:asciiTheme="minorHAnsi" w:hAnsiTheme="minorHAnsi"/>
              </w:rPr>
            </w:pPr>
          </w:p>
        </w:tc>
      </w:tr>
    </w:tbl>
    <w:p w:rsidR="00E37BF5" w:rsidRPr="0086639C" w:rsidRDefault="00E37BF5">
      <w:pPr>
        <w:rPr>
          <w:rFonts w:asciiTheme="minorHAnsi" w:hAnsiTheme="minorHAnsi"/>
        </w:rPr>
      </w:pPr>
    </w:p>
    <w:p w:rsidR="00E878DC" w:rsidRPr="0086639C" w:rsidRDefault="00E878DC" w:rsidP="00E878DC">
      <w:pPr>
        <w:rPr>
          <w:rFonts w:asciiTheme="minorHAnsi" w:hAnsiTheme="minorHAnsi"/>
          <w:b/>
        </w:rPr>
      </w:pPr>
      <w:r w:rsidRPr="0086639C">
        <w:rPr>
          <w:rFonts w:asciiTheme="minorHAnsi" w:hAnsiTheme="minorHAnsi"/>
          <w:b/>
        </w:rPr>
        <w:t>Wargrave House Limited operates a safe recruitment process.  Appointment to the post will be subject to suitable references and an enhanced Disclosure Barring Service check.  Wargrave House Limited is committed to safeguarding and promoting the welfare of children and young people and expects all staff and volunteers to share this commitment.</w:t>
      </w:r>
    </w:p>
    <w:p w:rsidR="00E878DC" w:rsidRPr="0086639C" w:rsidRDefault="00E878DC">
      <w:pPr>
        <w:rPr>
          <w:rFonts w:asciiTheme="minorHAnsi" w:hAnsiTheme="minorHAnsi"/>
        </w:rPr>
      </w:pPr>
    </w:p>
    <w:sectPr w:rsidR="00E878DC" w:rsidRPr="0086639C" w:rsidSect="007C09DA">
      <w:headerReference w:type="default" r:id="rId7"/>
      <w:footerReference w:type="default" r:id="rId8"/>
      <w:pgSz w:w="16838" w:h="11906" w:orient="landscape"/>
      <w:pgMar w:top="1304" w:right="567" w:bottom="130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B4" w:rsidRDefault="000D7AB4" w:rsidP="00AA1103">
      <w:r>
        <w:separator/>
      </w:r>
    </w:p>
  </w:endnote>
  <w:endnote w:type="continuationSeparator" w:id="0">
    <w:p w:rsidR="000D7AB4" w:rsidRDefault="000D7AB4" w:rsidP="00AA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956149"/>
      <w:docPartObj>
        <w:docPartGallery w:val="Page Numbers (Bottom of Page)"/>
        <w:docPartUnique/>
      </w:docPartObj>
    </w:sdtPr>
    <w:sdtEndPr/>
    <w:sdtContent>
      <w:sdt>
        <w:sdtPr>
          <w:id w:val="98381352"/>
          <w:docPartObj>
            <w:docPartGallery w:val="Page Numbers (Top of Page)"/>
            <w:docPartUnique/>
          </w:docPartObj>
        </w:sdtPr>
        <w:sdtEndPr/>
        <w:sdtContent>
          <w:p w:rsidR="000D7AB4" w:rsidRDefault="000D7AB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636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36F6">
              <w:rPr>
                <w:b/>
                <w:bCs/>
                <w:noProof/>
              </w:rPr>
              <w:t>2</w:t>
            </w:r>
            <w:r>
              <w:rPr>
                <w:b/>
                <w:bCs/>
                <w:sz w:val="24"/>
                <w:szCs w:val="24"/>
              </w:rPr>
              <w:fldChar w:fldCharType="end"/>
            </w:r>
          </w:p>
        </w:sdtContent>
      </w:sdt>
    </w:sdtContent>
  </w:sdt>
  <w:p w:rsidR="000D7AB4" w:rsidRDefault="000D7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B4" w:rsidRDefault="000D7AB4" w:rsidP="00AA1103">
      <w:r>
        <w:separator/>
      </w:r>
    </w:p>
  </w:footnote>
  <w:footnote w:type="continuationSeparator" w:id="0">
    <w:p w:rsidR="000D7AB4" w:rsidRDefault="000D7AB4" w:rsidP="00AA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B4" w:rsidRPr="00AA1103" w:rsidRDefault="000D7AB4" w:rsidP="00AA1103">
    <w:pPr>
      <w:pStyle w:val="Header"/>
      <w:rPr>
        <w:sz w:val="24"/>
        <w:szCs w:val="24"/>
      </w:rPr>
    </w:pPr>
  </w:p>
  <w:p w:rsidR="000D7AB4" w:rsidRDefault="000D7AB4" w:rsidP="00AA1103">
    <w:pPr>
      <w:tabs>
        <w:tab w:val="center" w:pos="4513"/>
        <w:tab w:val="right" w:pos="9026"/>
      </w:tabs>
      <w:jc w:val="center"/>
      <w:rPr>
        <w:b/>
        <w:sz w:val="24"/>
        <w:szCs w:val="24"/>
      </w:rPr>
    </w:pPr>
  </w:p>
  <w:p w:rsidR="000D7AB4" w:rsidRPr="00AA1103" w:rsidRDefault="000D7AB4" w:rsidP="00AA1103">
    <w:pPr>
      <w:tabs>
        <w:tab w:val="center" w:pos="4513"/>
        <w:tab w:val="right" w:pos="9026"/>
      </w:tabs>
      <w:jc w:val="center"/>
      <w:rPr>
        <w:b/>
        <w:sz w:val="24"/>
        <w:szCs w:val="24"/>
      </w:rPr>
    </w:pPr>
    <w:r w:rsidRPr="00AA1103">
      <w:rPr>
        <w:b/>
        <w:sz w:val="24"/>
        <w:szCs w:val="24"/>
      </w:rPr>
      <w:t xml:space="preserve">WARGRAVE HOUSE &amp; </w:t>
    </w:r>
    <w:r w:rsidR="00C6483B">
      <w:rPr>
        <w:b/>
        <w:sz w:val="24"/>
        <w:szCs w:val="24"/>
      </w:rPr>
      <w:t xml:space="preserve">LEAP SPECIALIST </w:t>
    </w:r>
    <w:r w:rsidRPr="00AA1103">
      <w:rPr>
        <w:b/>
        <w:sz w:val="24"/>
        <w:szCs w:val="24"/>
      </w:rPr>
      <w:t>COLLEGE</w:t>
    </w:r>
  </w:p>
  <w:p w:rsidR="000D7AB4" w:rsidRPr="00AA1103" w:rsidRDefault="000D7AB4" w:rsidP="00AA1103">
    <w:pPr>
      <w:tabs>
        <w:tab w:val="center" w:pos="4513"/>
        <w:tab w:val="right" w:pos="9026"/>
      </w:tabs>
      <w:jc w:val="center"/>
      <w:rPr>
        <w:b/>
        <w:sz w:val="24"/>
        <w:szCs w:val="24"/>
      </w:rPr>
    </w:pPr>
    <w:r>
      <w:rPr>
        <w:b/>
        <w:sz w:val="24"/>
        <w:szCs w:val="24"/>
      </w:rPr>
      <w:t>PERSON SPECIFICAT</w:t>
    </w:r>
    <w:r w:rsidR="00661FC8">
      <w:rPr>
        <w:b/>
        <w:sz w:val="24"/>
        <w:szCs w:val="24"/>
      </w:rPr>
      <w:t>I</w:t>
    </w:r>
    <w:r>
      <w:rPr>
        <w:b/>
        <w:sz w:val="24"/>
        <w:szCs w:val="24"/>
      </w:rPr>
      <w:t xml:space="preserve">ON – </w:t>
    </w:r>
    <w:r w:rsidR="00C6483B">
      <w:rPr>
        <w:b/>
        <w:sz w:val="24"/>
        <w:szCs w:val="24"/>
      </w:rPr>
      <w:t>MAINTENANCE OPERATIVE</w:t>
    </w:r>
  </w:p>
  <w:p w:rsidR="000D7AB4" w:rsidRDefault="000D7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11"/>
    <w:rsid w:val="000672CB"/>
    <w:rsid w:val="000C47AD"/>
    <w:rsid w:val="000D1063"/>
    <w:rsid w:val="000D1B20"/>
    <w:rsid w:val="000D7AB4"/>
    <w:rsid w:val="000E0E54"/>
    <w:rsid w:val="001278E4"/>
    <w:rsid w:val="00205244"/>
    <w:rsid w:val="002636F6"/>
    <w:rsid w:val="002E13FC"/>
    <w:rsid w:val="002E75CD"/>
    <w:rsid w:val="002F0B98"/>
    <w:rsid w:val="00313632"/>
    <w:rsid w:val="003C1782"/>
    <w:rsid w:val="00416C37"/>
    <w:rsid w:val="004C2D54"/>
    <w:rsid w:val="004D7A88"/>
    <w:rsid w:val="00514703"/>
    <w:rsid w:val="00571529"/>
    <w:rsid w:val="005B1580"/>
    <w:rsid w:val="005F044E"/>
    <w:rsid w:val="00661FC8"/>
    <w:rsid w:val="00665718"/>
    <w:rsid w:val="0073680B"/>
    <w:rsid w:val="007944E8"/>
    <w:rsid w:val="007B6FFD"/>
    <w:rsid w:val="007C09DA"/>
    <w:rsid w:val="00805179"/>
    <w:rsid w:val="0086639C"/>
    <w:rsid w:val="008E338A"/>
    <w:rsid w:val="008F2119"/>
    <w:rsid w:val="00937560"/>
    <w:rsid w:val="00954C7E"/>
    <w:rsid w:val="009708AF"/>
    <w:rsid w:val="00972011"/>
    <w:rsid w:val="0099072E"/>
    <w:rsid w:val="009B7BC7"/>
    <w:rsid w:val="009E11FB"/>
    <w:rsid w:val="009F5049"/>
    <w:rsid w:val="00A25732"/>
    <w:rsid w:val="00AA1103"/>
    <w:rsid w:val="00C344D8"/>
    <w:rsid w:val="00C6483B"/>
    <w:rsid w:val="00C87485"/>
    <w:rsid w:val="00D82761"/>
    <w:rsid w:val="00E37BF5"/>
    <w:rsid w:val="00E878DC"/>
    <w:rsid w:val="00F13811"/>
    <w:rsid w:val="00F6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66C7EF8-01FE-4C49-A245-07C5C256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103"/>
    <w:pPr>
      <w:tabs>
        <w:tab w:val="center" w:pos="4513"/>
        <w:tab w:val="right" w:pos="9026"/>
      </w:tabs>
    </w:pPr>
  </w:style>
  <w:style w:type="character" w:customStyle="1" w:styleId="HeaderChar">
    <w:name w:val="Header Char"/>
    <w:basedOn w:val="DefaultParagraphFont"/>
    <w:link w:val="Header"/>
    <w:uiPriority w:val="99"/>
    <w:rsid w:val="00AA1103"/>
  </w:style>
  <w:style w:type="paragraph" w:styleId="Footer">
    <w:name w:val="footer"/>
    <w:basedOn w:val="Normal"/>
    <w:link w:val="FooterChar"/>
    <w:uiPriority w:val="99"/>
    <w:unhideWhenUsed/>
    <w:rsid w:val="00AA1103"/>
    <w:pPr>
      <w:tabs>
        <w:tab w:val="center" w:pos="4513"/>
        <w:tab w:val="right" w:pos="9026"/>
      </w:tabs>
    </w:pPr>
  </w:style>
  <w:style w:type="character" w:customStyle="1" w:styleId="FooterChar">
    <w:name w:val="Footer Char"/>
    <w:basedOn w:val="DefaultParagraphFont"/>
    <w:link w:val="Footer"/>
    <w:uiPriority w:val="99"/>
    <w:rsid w:val="00AA1103"/>
  </w:style>
  <w:style w:type="paragraph" w:styleId="BalloonText">
    <w:name w:val="Balloon Text"/>
    <w:basedOn w:val="Normal"/>
    <w:link w:val="BalloonTextChar"/>
    <w:uiPriority w:val="99"/>
    <w:semiHidden/>
    <w:unhideWhenUsed/>
    <w:rsid w:val="00AA1103"/>
    <w:rPr>
      <w:rFonts w:ascii="Tahoma" w:hAnsi="Tahoma" w:cs="Tahoma"/>
      <w:sz w:val="16"/>
      <w:szCs w:val="16"/>
    </w:rPr>
  </w:style>
  <w:style w:type="character" w:customStyle="1" w:styleId="BalloonTextChar">
    <w:name w:val="Balloon Text Char"/>
    <w:basedOn w:val="DefaultParagraphFont"/>
    <w:link w:val="BalloonText"/>
    <w:uiPriority w:val="99"/>
    <w:semiHidden/>
    <w:rsid w:val="00AA1103"/>
    <w:rPr>
      <w:rFonts w:ascii="Tahoma" w:hAnsi="Tahoma" w:cs="Tahoma"/>
      <w:sz w:val="16"/>
      <w:szCs w:val="16"/>
    </w:rPr>
  </w:style>
  <w:style w:type="paragraph" w:styleId="NoSpacing">
    <w:name w:val="No Spacing"/>
    <w:link w:val="NoSpacingChar"/>
    <w:uiPriority w:val="1"/>
    <w:qFormat/>
    <w:rsid w:val="001278E4"/>
    <w:pPr>
      <w:jc w:val="left"/>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1278E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CE32-1B94-4A0C-9B47-16AFE799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5B7E260D</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Shaw</dc:creator>
  <cp:lastModifiedBy>Jackie Shaw</cp:lastModifiedBy>
  <cp:revision>2</cp:revision>
  <cp:lastPrinted>2018-07-06T10:45:00Z</cp:lastPrinted>
  <dcterms:created xsi:type="dcterms:W3CDTF">2020-01-20T12:08:00Z</dcterms:created>
  <dcterms:modified xsi:type="dcterms:W3CDTF">2020-01-20T12:08:00Z</dcterms:modified>
</cp:coreProperties>
</file>